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D5" w:rsidRDefault="00800FD5" w:rsidP="007038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 xml:space="preserve">ПРОТОКОЛ №3300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</w:t>
      </w:r>
      <w:r w:rsidRPr="007038A8">
        <w:rPr>
          <w:rFonts w:ascii="Times New Roman" w:hAnsi="Times New Roman"/>
          <w:sz w:val="24"/>
          <w:szCs w:val="24"/>
        </w:rPr>
        <w:t>скрытия заявок, присланных в электронном виде, на участие в открытом запросе предложений по отбору организации на поставку электронно-вычислительного оборудования и оргтехники для нужд ОАО ''Рязаньгоргаз''</w:t>
      </w:r>
      <w:r>
        <w:rPr>
          <w:rFonts w:ascii="Times New Roman" w:hAnsi="Times New Roman"/>
          <w:sz w:val="24"/>
          <w:szCs w:val="24"/>
        </w:rPr>
        <w:t xml:space="preserve"> в комплектации, ассортименте, количестве и стоимостью, указанной в Спецификации (Приложение №1 к Договору).</w:t>
      </w:r>
    </w:p>
    <w:p w:rsidR="00800FD5" w:rsidRDefault="00800FD5" w:rsidP="007038A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                  </w:t>
      </w:r>
      <w:r w:rsidRPr="007038A8">
        <w:rPr>
          <w:rFonts w:ascii="Times New Roman" w:hAnsi="Times New Roman"/>
          <w:sz w:val="24"/>
          <w:szCs w:val="24"/>
        </w:rPr>
        <w:t xml:space="preserve">''04'' </w:t>
      </w:r>
      <w:r>
        <w:rPr>
          <w:rFonts w:ascii="Times New Roman" w:hAnsi="Times New Roman"/>
          <w:sz w:val="24"/>
          <w:szCs w:val="24"/>
        </w:rPr>
        <w:t>октября 2012 года</w:t>
      </w:r>
    </w:p>
    <w:p w:rsidR="00800FD5" w:rsidRPr="007038A8" w:rsidRDefault="00800FD5" w:rsidP="007038A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FD5" w:rsidRPr="007038A8" w:rsidRDefault="00800FD5" w:rsidP="007038A8">
      <w:pPr>
        <w:rPr>
          <w:rFonts w:ascii="Times New Roman" w:hAnsi="Times New Roman"/>
          <w:b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Протокол вскрытия конвертов по Лоту № 1 в торговой процедуре "Запрос предложений № 3300"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Протокол №:</w:t>
      </w:r>
      <w:r w:rsidRPr="007038A8">
        <w:rPr>
          <w:rFonts w:ascii="Times New Roman" w:hAnsi="Times New Roman"/>
          <w:sz w:val="24"/>
          <w:szCs w:val="24"/>
        </w:rPr>
        <w:tab/>
        <w:t>3300-1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Дата публикации:</w:t>
      </w:r>
      <w:r w:rsidRPr="007038A8">
        <w:rPr>
          <w:rFonts w:ascii="Times New Roman" w:hAnsi="Times New Roman"/>
          <w:sz w:val="24"/>
          <w:szCs w:val="24"/>
        </w:rPr>
        <w:tab/>
        <w:t>04.10.2012 12:00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Место публикации:</w:t>
      </w:r>
      <w:r w:rsidRPr="007038A8">
        <w:rPr>
          <w:rFonts w:ascii="Times New Roman" w:hAnsi="Times New Roman"/>
          <w:sz w:val="24"/>
          <w:szCs w:val="24"/>
        </w:rPr>
        <w:tab/>
        <w:t>Cайт в сети Интернет по адресу: www.gazneftetorg.ru.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Организатор размещения заказа:</w:t>
      </w:r>
      <w:r w:rsidRPr="007038A8">
        <w:rPr>
          <w:rFonts w:ascii="Times New Roman" w:hAnsi="Times New Roman"/>
          <w:sz w:val="24"/>
          <w:szCs w:val="24"/>
        </w:rPr>
        <w:tab/>
        <w:t>Общество с ограниченной ответственностью "Газэнергоинформ", Россия, 117420, г.Москва, ул. Наметкина, дом 10А, корп.1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Предмет договора (наименование товаров, работ, услуг):</w:t>
      </w:r>
      <w:r w:rsidRPr="007038A8">
        <w:rPr>
          <w:rFonts w:ascii="Times New Roman" w:hAnsi="Times New Roman"/>
          <w:sz w:val="24"/>
          <w:szCs w:val="24"/>
        </w:rPr>
        <w:tab/>
        <w:t xml:space="preserve"> Лицензии (права на использование) на программное обеспечение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sz w:val="24"/>
          <w:szCs w:val="24"/>
        </w:rPr>
        <w:t>Поставка электронно-вычислительного оборудования и оргтехники для нужд ОАО ''Рязаньгоргаз''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Заказчик:</w:t>
      </w:r>
      <w:r w:rsidRPr="007038A8">
        <w:rPr>
          <w:rFonts w:ascii="Times New Roman" w:hAnsi="Times New Roman"/>
          <w:sz w:val="24"/>
          <w:szCs w:val="24"/>
        </w:rPr>
        <w:tab/>
        <w:t>ОАО ''Рязаньгоргаз''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Начальная цена:</w:t>
      </w:r>
      <w:r w:rsidRPr="007038A8">
        <w:rPr>
          <w:rFonts w:ascii="Times New Roman" w:hAnsi="Times New Roman"/>
          <w:sz w:val="24"/>
          <w:szCs w:val="24"/>
        </w:rPr>
        <w:tab/>
        <w:t xml:space="preserve"> 202 985,42 руб. (в том числе НДС)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Дата вскрытия конвертов:</w:t>
      </w:r>
      <w:r w:rsidRPr="007038A8">
        <w:rPr>
          <w:rFonts w:ascii="Times New Roman" w:hAnsi="Times New Roman"/>
          <w:sz w:val="24"/>
          <w:szCs w:val="24"/>
        </w:rPr>
        <w:tab/>
        <w:t xml:space="preserve"> Вскрытие конвертов с Предложениями претендентов произведено в автоматическом режиме 04.10.2012 12:00 на сайте в сети Интернет по адресу: www.gazneftetorg.ru.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Представлено:</w:t>
      </w:r>
      <w:r w:rsidRPr="007038A8">
        <w:rPr>
          <w:rFonts w:ascii="Times New Roman" w:hAnsi="Times New Roman"/>
          <w:sz w:val="24"/>
          <w:szCs w:val="24"/>
        </w:rPr>
        <w:tab/>
        <w:t xml:space="preserve"> Предложений - 1</w:t>
      </w:r>
    </w:p>
    <w:p w:rsidR="00800FD5" w:rsidRPr="007038A8" w:rsidRDefault="00800FD5" w:rsidP="007038A8">
      <w:pPr>
        <w:rPr>
          <w:rFonts w:ascii="Times New Roman" w:hAnsi="Times New Roman"/>
          <w:b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Предложения представили:</w:t>
      </w:r>
      <w:r w:rsidRPr="007038A8">
        <w:rPr>
          <w:rFonts w:ascii="Times New Roman" w:hAnsi="Times New Roman"/>
          <w:b/>
          <w:sz w:val="24"/>
          <w:szCs w:val="24"/>
        </w:rPr>
        <w:tab/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sz w:val="24"/>
          <w:szCs w:val="24"/>
        </w:rPr>
        <w:t xml:space="preserve">ООО "АНТ-Информ" (Россия, 195248, г. Санкт-Петербург, Шоссе революции, д. 84). Предложение № 3300-1-01. Сумма: 200 680,80 </w:t>
      </w:r>
      <w:bookmarkStart w:id="0" w:name="_GoBack"/>
      <w:bookmarkEnd w:id="0"/>
      <w:r w:rsidRPr="007038A8">
        <w:rPr>
          <w:rFonts w:ascii="Times New Roman" w:hAnsi="Times New Roman"/>
          <w:sz w:val="24"/>
          <w:szCs w:val="24"/>
        </w:rPr>
        <w:t>руб. (в том числе НДС).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Предложений отозвано:</w:t>
      </w:r>
      <w:r w:rsidRPr="007038A8">
        <w:rPr>
          <w:rFonts w:ascii="Times New Roman" w:hAnsi="Times New Roman"/>
          <w:sz w:val="24"/>
          <w:szCs w:val="24"/>
        </w:rPr>
        <w:tab/>
        <w:t>0</w:t>
      </w:r>
    </w:p>
    <w:p w:rsidR="00800FD5" w:rsidRPr="007038A8" w:rsidRDefault="00800FD5" w:rsidP="007038A8">
      <w:pPr>
        <w:rPr>
          <w:rFonts w:ascii="Times New Roman" w:hAnsi="Times New Roman"/>
          <w:b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Протокол вскрытия конвертов по Лоту № 2 в торговой процедуре "Запрос предложений № 3300"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Протокол №:</w:t>
      </w:r>
      <w:r w:rsidRPr="007038A8">
        <w:rPr>
          <w:rFonts w:ascii="Times New Roman" w:hAnsi="Times New Roman"/>
          <w:sz w:val="24"/>
          <w:szCs w:val="24"/>
        </w:rPr>
        <w:tab/>
        <w:t>3300-1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Дата публикации:</w:t>
      </w:r>
      <w:r w:rsidRPr="007038A8">
        <w:rPr>
          <w:rFonts w:ascii="Times New Roman" w:hAnsi="Times New Roman"/>
          <w:sz w:val="24"/>
          <w:szCs w:val="24"/>
        </w:rPr>
        <w:tab/>
        <w:t>04.10.2012 12:00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Место публикации:</w:t>
      </w:r>
      <w:r w:rsidRPr="007038A8">
        <w:rPr>
          <w:rFonts w:ascii="Times New Roman" w:hAnsi="Times New Roman"/>
          <w:sz w:val="24"/>
          <w:szCs w:val="24"/>
        </w:rPr>
        <w:tab/>
        <w:t>Cайт в сети Интернет по адресу: www.gazneftetorg.ru.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Организатор размещения заказа:</w:t>
      </w:r>
      <w:r w:rsidRPr="007038A8">
        <w:rPr>
          <w:rFonts w:ascii="Times New Roman" w:hAnsi="Times New Roman"/>
          <w:sz w:val="24"/>
          <w:szCs w:val="24"/>
        </w:rPr>
        <w:tab/>
        <w:t>Общество с ограниченной ответственностью "Газэнергоинформ", Россия, 117420, г.Москва, ул. Наметкина, дом 10А, корп.1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b/>
          <w:sz w:val="24"/>
          <w:szCs w:val="24"/>
        </w:rPr>
        <w:t>Предмет договора (наименование товаров, работ, услуг):</w:t>
      </w:r>
      <w:r w:rsidRPr="007038A8">
        <w:rPr>
          <w:rFonts w:ascii="Times New Roman" w:hAnsi="Times New Roman"/>
          <w:sz w:val="24"/>
          <w:szCs w:val="24"/>
        </w:rPr>
        <w:tab/>
        <w:t xml:space="preserve"> Оборудование сетевое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7038A8">
        <w:rPr>
          <w:rFonts w:ascii="Times New Roman" w:hAnsi="Times New Roman"/>
          <w:sz w:val="24"/>
          <w:szCs w:val="24"/>
        </w:rPr>
        <w:t>Поставка электронно-вычислительного оборудования и оргтехники для нужд ОАО ''Рязаньгоргаз''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2F15EA">
        <w:rPr>
          <w:rFonts w:ascii="Times New Roman" w:hAnsi="Times New Roman"/>
          <w:b/>
          <w:sz w:val="24"/>
          <w:szCs w:val="24"/>
        </w:rPr>
        <w:t>Заказчик:</w:t>
      </w:r>
      <w:r w:rsidRPr="007038A8">
        <w:rPr>
          <w:rFonts w:ascii="Times New Roman" w:hAnsi="Times New Roman"/>
          <w:sz w:val="24"/>
          <w:szCs w:val="24"/>
        </w:rPr>
        <w:tab/>
        <w:t>ОАО ''Рязаньгоргаз''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2F15EA">
        <w:rPr>
          <w:rFonts w:ascii="Times New Roman" w:hAnsi="Times New Roman"/>
          <w:b/>
          <w:sz w:val="24"/>
          <w:szCs w:val="24"/>
        </w:rPr>
        <w:t>Начальная цена:</w:t>
      </w:r>
      <w:r w:rsidRPr="007038A8">
        <w:rPr>
          <w:rFonts w:ascii="Times New Roman" w:hAnsi="Times New Roman"/>
          <w:sz w:val="24"/>
          <w:szCs w:val="24"/>
        </w:rPr>
        <w:tab/>
        <w:t xml:space="preserve"> 10 709,82 руб. (в том числе НДС)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2F15EA">
        <w:rPr>
          <w:rFonts w:ascii="Times New Roman" w:hAnsi="Times New Roman"/>
          <w:b/>
          <w:sz w:val="24"/>
          <w:szCs w:val="24"/>
        </w:rPr>
        <w:t>Дата вскрытия конвертов:</w:t>
      </w:r>
      <w:r w:rsidRPr="002F15EA">
        <w:rPr>
          <w:rFonts w:ascii="Times New Roman" w:hAnsi="Times New Roman"/>
          <w:b/>
          <w:sz w:val="24"/>
          <w:szCs w:val="24"/>
        </w:rPr>
        <w:tab/>
      </w:r>
      <w:r w:rsidRPr="007038A8">
        <w:rPr>
          <w:rFonts w:ascii="Times New Roman" w:hAnsi="Times New Roman"/>
          <w:sz w:val="24"/>
          <w:szCs w:val="24"/>
        </w:rPr>
        <w:t xml:space="preserve"> Вскрытие конвертов с Предложениями претендентов произведено в автоматическом режиме 04.10.2012 12:00 на сайте в сети Интернет по адресу: www.gazneftetorg.ru.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2F15EA">
        <w:rPr>
          <w:rFonts w:ascii="Times New Roman" w:hAnsi="Times New Roman"/>
          <w:b/>
          <w:sz w:val="24"/>
          <w:szCs w:val="24"/>
        </w:rPr>
        <w:t>Представлено:</w:t>
      </w:r>
      <w:r w:rsidRPr="007038A8">
        <w:rPr>
          <w:rFonts w:ascii="Times New Roman" w:hAnsi="Times New Roman"/>
          <w:sz w:val="24"/>
          <w:szCs w:val="24"/>
        </w:rPr>
        <w:tab/>
        <w:t xml:space="preserve"> Предложений - 0</w:t>
      </w:r>
    </w:p>
    <w:p w:rsidR="00800FD5" w:rsidRPr="007038A8" w:rsidRDefault="00800FD5" w:rsidP="007038A8">
      <w:pPr>
        <w:rPr>
          <w:rFonts w:ascii="Times New Roman" w:hAnsi="Times New Roman"/>
          <w:sz w:val="24"/>
          <w:szCs w:val="24"/>
        </w:rPr>
      </w:pPr>
      <w:r w:rsidRPr="002F15EA">
        <w:rPr>
          <w:rFonts w:ascii="Times New Roman" w:hAnsi="Times New Roman"/>
          <w:b/>
          <w:sz w:val="24"/>
          <w:szCs w:val="24"/>
        </w:rPr>
        <w:t>Предложений отозвано:</w:t>
      </w:r>
      <w:r w:rsidRPr="007038A8">
        <w:rPr>
          <w:rFonts w:ascii="Times New Roman" w:hAnsi="Times New Roman"/>
          <w:sz w:val="24"/>
          <w:szCs w:val="24"/>
        </w:rPr>
        <w:tab/>
        <w:t>0</w:t>
      </w:r>
    </w:p>
    <w:sectPr w:rsidR="00800FD5" w:rsidRPr="007038A8" w:rsidSect="0035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412"/>
    <w:multiLevelType w:val="multilevel"/>
    <w:tmpl w:val="5E3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A78"/>
    <w:rsid w:val="00295B79"/>
    <w:rsid w:val="002F15EA"/>
    <w:rsid w:val="00353FEE"/>
    <w:rsid w:val="00506898"/>
    <w:rsid w:val="007038A8"/>
    <w:rsid w:val="00800FD5"/>
    <w:rsid w:val="00BB1A78"/>
    <w:rsid w:val="00B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370</Words>
  <Characters>2112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№3300                                                                                                                вскрытия заявок, присланных в электронном виде, на участие в открытом запросе предложений по отбору организации на поставку элек</dc:title>
  <dc:subject/>
  <dc:creator>Софья Станиславовна Яблонских</dc:creator>
  <cp:keywords/>
  <dc:description/>
  <cp:lastModifiedBy>snb4</cp:lastModifiedBy>
  <cp:revision>2</cp:revision>
  <dcterms:created xsi:type="dcterms:W3CDTF">2012-10-08T12:43:00Z</dcterms:created>
  <dcterms:modified xsi:type="dcterms:W3CDTF">2012-10-08T12:43:00Z</dcterms:modified>
</cp:coreProperties>
</file>