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51" w:rsidRDefault="00481551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   УТВЕРЖДАЮ</w:t>
      </w:r>
    </w:p>
    <w:p w:rsidR="00FE1D86" w:rsidRDefault="00481551" w:rsidP="00FE1D8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</w:t>
      </w:r>
      <w:r w:rsidR="00FE1D86">
        <w:rPr>
          <w:rFonts w:ascii="Arial" w:eastAsia="Times New Roman" w:hAnsi="Arial" w:cs="Arial"/>
          <w:sz w:val="17"/>
          <w:szCs w:val="17"/>
          <w:lang w:eastAsia="ru-RU"/>
        </w:rPr>
        <w:t xml:space="preserve"> И.о. генерального директора</w:t>
      </w:r>
    </w:p>
    <w:p w:rsidR="00481551" w:rsidRDefault="00FE1D86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 </w:t>
      </w:r>
      <w:r w:rsidR="00481551">
        <w:rPr>
          <w:rFonts w:ascii="Arial" w:eastAsia="Times New Roman" w:hAnsi="Arial" w:cs="Arial"/>
          <w:sz w:val="17"/>
          <w:szCs w:val="17"/>
          <w:lang w:eastAsia="ru-RU"/>
        </w:rPr>
        <w:t>ОАО «Рязаньгоргаз»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</w:t>
      </w:r>
      <w:r w:rsidR="00DA2E0C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</w:t>
      </w:r>
      <w:r w:rsidR="00DA2E0C">
        <w:rPr>
          <w:rFonts w:ascii="Arial" w:eastAsia="Times New Roman" w:hAnsi="Arial" w:cs="Arial"/>
          <w:sz w:val="17"/>
          <w:szCs w:val="17"/>
          <w:lang w:val="en-US" w:eastAsia="ru-RU"/>
        </w:rPr>
        <w:t xml:space="preserve"> (</w:t>
      </w:r>
      <w:proofErr w:type="gramStart"/>
      <w:r w:rsidR="00DA2E0C">
        <w:rPr>
          <w:rFonts w:ascii="Arial" w:eastAsia="Times New Roman" w:hAnsi="Arial" w:cs="Arial"/>
          <w:sz w:val="17"/>
          <w:szCs w:val="17"/>
          <w:lang w:eastAsia="ru-RU"/>
        </w:rPr>
        <w:t>подпись</w:t>
      </w:r>
      <w:proofErr w:type="gramEnd"/>
      <w:r w:rsidR="00DA2E0C">
        <w:rPr>
          <w:rFonts w:ascii="Arial" w:eastAsia="Times New Roman" w:hAnsi="Arial" w:cs="Arial"/>
          <w:sz w:val="17"/>
          <w:szCs w:val="17"/>
          <w:lang w:eastAsia="ru-RU"/>
        </w:rPr>
        <w:t>)</w:t>
      </w:r>
      <w:r w:rsidR="00C23829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>
        <w:rPr>
          <w:rFonts w:ascii="Arial" w:eastAsia="Times New Roman" w:hAnsi="Arial" w:cs="Arial"/>
          <w:sz w:val="17"/>
          <w:szCs w:val="17"/>
          <w:lang w:eastAsia="ru-RU"/>
        </w:rPr>
        <w:t>В.Н. Иванов</w:t>
      </w:r>
    </w:p>
    <w:p w:rsidR="00853402" w:rsidRDefault="00853402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</w:t>
      </w:r>
      <w:r w:rsidR="00FE1D86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«02</w:t>
      </w:r>
      <w:r>
        <w:rPr>
          <w:rFonts w:ascii="Arial" w:eastAsia="Times New Roman" w:hAnsi="Arial" w:cs="Arial"/>
          <w:sz w:val="17"/>
          <w:szCs w:val="17"/>
          <w:lang w:eastAsia="ru-RU"/>
        </w:rPr>
        <w:t>»</w:t>
      </w:r>
      <w:r w:rsidR="00FE1D86">
        <w:rPr>
          <w:rFonts w:ascii="Arial" w:eastAsia="Times New Roman" w:hAnsi="Arial" w:cs="Arial"/>
          <w:sz w:val="17"/>
          <w:szCs w:val="17"/>
          <w:lang w:eastAsia="ru-RU"/>
        </w:rPr>
        <w:t xml:space="preserve"> февраля </w:t>
      </w:r>
      <w:r>
        <w:rPr>
          <w:rFonts w:ascii="Arial" w:eastAsia="Times New Roman" w:hAnsi="Arial" w:cs="Arial"/>
          <w:sz w:val="17"/>
          <w:szCs w:val="17"/>
          <w:lang w:eastAsia="ru-RU"/>
        </w:rPr>
        <w:t>2015 г.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ИЗВЕЩЕНИЕ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о внесении информации в реестр договоров, заключенных  ОАО «Рязаньгоргаз»,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в соответствии  с Постановлением Правительства РФ от 31 октября 2014 г. № 1132 «О порядке ведения реестра договоров, заключенных заказчиками по результатам закупки»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481551" w:rsidRPr="00481551" w:rsidRDefault="00AC3F45" w:rsidP="00481551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Номер договора ,03/15</w:t>
      </w:r>
    </w:p>
    <w:p w:rsidR="00DA4214" w:rsidRPr="00E75D75" w:rsidRDefault="00AC3F45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Дата </w:t>
      </w:r>
      <w:proofErr w:type="gramStart"/>
      <w:r>
        <w:rPr>
          <w:rFonts w:ascii="Arial" w:eastAsia="Times New Roman" w:hAnsi="Arial" w:cs="Arial"/>
          <w:sz w:val="17"/>
          <w:szCs w:val="17"/>
          <w:lang w:eastAsia="ru-RU"/>
        </w:rPr>
        <w:t>заключении</w:t>
      </w:r>
      <w:proofErr w:type="gramEnd"/>
      <w:r>
        <w:rPr>
          <w:rFonts w:ascii="Arial" w:eastAsia="Times New Roman" w:hAnsi="Arial" w:cs="Arial"/>
          <w:sz w:val="17"/>
          <w:szCs w:val="17"/>
          <w:lang w:eastAsia="ru-RU"/>
        </w:rPr>
        <w:t xml:space="preserve"> договора 29</w:t>
      </w:r>
      <w:r w:rsidR="00DA4214" w:rsidRPr="00E75D75">
        <w:rPr>
          <w:rFonts w:ascii="Arial" w:eastAsia="Times New Roman" w:hAnsi="Arial" w:cs="Arial"/>
          <w:sz w:val="17"/>
          <w:szCs w:val="17"/>
          <w:lang w:eastAsia="ru-RU"/>
        </w:rPr>
        <w:t>.01.2015 г.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Извещение о закупке на официальном сайте  </w:t>
      </w:r>
      <w:r w:rsidR="00FE1D86" w:rsidRPr="00FE1D86">
        <w:rPr>
          <w:rFonts w:ascii="Arial" w:eastAsia="Times New Roman" w:hAnsi="Arial" w:cs="Arial"/>
          <w:sz w:val="17"/>
          <w:szCs w:val="17"/>
          <w:lang w:eastAsia="ru-RU"/>
        </w:rPr>
        <w:t>31501961039 Оказание услуг по специальной оценке условий труда рабочих мест ОАО «Рязаньгоргаз» 28.01.2015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Лот 1 </w:t>
      </w:r>
      <w:r w:rsidR="00A31C8F" w:rsidRPr="00FE1D86">
        <w:rPr>
          <w:rFonts w:ascii="Arial" w:eastAsia="Times New Roman" w:hAnsi="Arial" w:cs="Arial"/>
          <w:sz w:val="17"/>
          <w:szCs w:val="17"/>
          <w:lang w:eastAsia="ru-RU"/>
        </w:rPr>
        <w:t>Оказание услуг по специальной оценке условий труда рабочих мест ОАО «Рязаньгоргаз»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>Способ закупки    Закупка у единственного поставщика (исполнителя, подрядчика)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Предмет договора  </w:t>
      </w:r>
      <w:r w:rsidR="00FE1D86" w:rsidRPr="00FE1D86">
        <w:rPr>
          <w:rFonts w:ascii="Arial" w:eastAsia="Times New Roman" w:hAnsi="Arial" w:cs="Arial"/>
          <w:sz w:val="17"/>
          <w:szCs w:val="17"/>
          <w:lang w:eastAsia="ru-RU"/>
        </w:rPr>
        <w:t>Оказание услуг по специальной оценке условий труда рабочих мест ОАО «Рязаньгоргаз»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proofErr w:type="spellStart"/>
      <w:r w:rsidRPr="00E75D75">
        <w:rPr>
          <w:rFonts w:ascii="Arial" w:eastAsia="Times New Roman" w:hAnsi="Arial" w:cs="Arial"/>
          <w:sz w:val="17"/>
          <w:szCs w:val="17"/>
          <w:lang w:eastAsia="ru-RU"/>
        </w:rPr>
        <w:t>Индификационный</w:t>
      </w:r>
      <w:proofErr w:type="spellEnd"/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 код заказчика 56227003840623001001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</w:p>
    <w:p w:rsidR="00DA4214" w:rsidRPr="00E75D75" w:rsidRDefault="00DA4214" w:rsidP="00DA4214">
      <w:pPr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>Основание для заключения договора</w:t>
      </w:r>
    </w:p>
    <w:tbl>
      <w:tblPr>
        <w:tblW w:w="1191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9"/>
        <w:gridCol w:w="2383"/>
        <w:gridCol w:w="45"/>
        <w:gridCol w:w="1994"/>
        <w:gridCol w:w="7"/>
        <w:gridCol w:w="313"/>
        <w:gridCol w:w="1955"/>
        <w:gridCol w:w="593"/>
        <w:gridCol w:w="1818"/>
        <w:gridCol w:w="236"/>
      </w:tblGrid>
      <w:tr w:rsidR="00494A06" w:rsidTr="00494A06">
        <w:trPr>
          <w:trHeight w:val="279"/>
        </w:trPr>
        <w:tc>
          <w:tcPr>
            <w:tcW w:w="2569" w:type="dxa"/>
            <w:tcBorders>
              <w:bottom w:val="single" w:sz="4" w:space="0" w:color="auto"/>
            </w:tcBorders>
          </w:tcPr>
          <w:p w:rsidR="00494A06" w:rsidRPr="00E75D75" w:rsidRDefault="00494A06">
            <w:r w:rsidRPr="00E75D75">
              <w:t>Наименование документа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494A06" w:rsidRPr="00E75D75" w:rsidRDefault="00494A06" w:rsidP="00DA4214">
            <w:pPr>
              <w:ind w:left="36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     Протокол закупки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</w:tcPr>
          <w:p w:rsidR="00494A06" w:rsidRPr="00E75D75" w:rsidRDefault="00494A06" w:rsidP="00DA4214">
            <w:pPr>
              <w:ind w:left="903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Дата документа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4A06" w:rsidRPr="00E75D75" w:rsidRDefault="00494A06" w:rsidP="00494A06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Номер документа</w:t>
            </w:r>
          </w:p>
          <w:p w:rsidR="00494A06" w:rsidRPr="00E75D75" w:rsidRDefault="00494A06" w:rsidP="00DA4214">
            <w:pPr>
              <w:ind w:left="17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A06" w:rsidRDefault="00494A06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  <w:p w:rsidR="00494A06" w:rsidRDefault="00494A06" w:rsidP="00494A06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4A06" w:rsidRDefault="00494A06" w:rsidP="00DA4214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</w:tc>
      </w:tr>
      <w:tr w:rsidR="00481551" w:rsidRPr="00DA4214" w:rsidTr="0048155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50" w:type="dxa"/>
            <w:right w:w="150" w:type="dxa"/>
          </w:tblCellMar>
          <w:tblLook w:val="04A0"/>
        </w:tblPrEx>
        <w:trPr>
          <w:gridAfter w:val="1"/>
          <w:wAfter w:w="232" w:type="dxa"/>
          <w:trHeight w:val="58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551" w:rsidRPr="00E75D75" w:rsidRDefault="00481551">
            <w:r w:rsidRPr="00E75D75">
              <w:rPr>
                <w:rFonts w:ascii="Arial" w:hAnsi="Arial" w:cs="Arial"/>
                <w:sz w:val="18"/>
                <w:szCs w:val="18"/>
              </w:rPr>
              <w:t>Протокол, составленный по результатам закупки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FE1D86" w:rsidRDefault="00481551" w:rsidP="003B5932">
            <w:pPr>
              <w:spacing w:after="0" w:line="240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="00FE1D86" w:rsidRPr="00FE1D86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Протокол для способа "Закупка у единственного поставщика (исполнителя, подрядчика)" 31501961039-01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1551" w:rsidRPr="00E75D75" w:rsidRDefault="00FE1D86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t>30.01.2015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1551" w:rsidRPr="00E75D75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DA4214" w:rsidRDefault="00FE1D86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t>31501961039-01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1551" w:rsidRPr="00DA4214" w:rsidRDefault="00481551" w:rsidP="00494A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81551" w:rsidRPr="00DA4214" w:rsidRDefault="00481551" w:rsidP="003B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1551" w:rsidRDefault="00494A06">
      <w:r w:rsidRPr="00E75D75">
        <w:t xml:space="preserve">                                   </w:t>
      </w:r>
      <w:r w:rsidR="00E75D75" w:rsidRPr="00E75D75">
        <w:t xml:space="preserve">           </w:t>
      </w:r>
    </w:p>
    <w:p w:rsidR="00DA4214" w:rsidRPr="00E75D75" w:rsidRDefault="00E75D75" w:rsidP="00481551">
      <w:pPr>
        <w:jc w:val="center"/>
      </w:pPr>
      <w:r w:rsidRPr="00E75D75">
        <w:t>Сведения о поставщике</w:t>
      </w:r>
    </w:p>
    <w:p w:rsidR="00494A06" w:rsidRPr="00E75D75" w:rsidRDefault="00494A06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Поставщик относится к субъектам малого и среднего предпринимательства</w:t>
      </w:r>
    </w:p>
    <w:p w:rsidR="00494A06" w:rsidRPr="00E75D75" w:rsidRDefault="00494A06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Полное наименование  Общество с ограничен</w:t>
      </w:r>
      <w:r w:rsidR="00FE1D86">
        <w:rPr>
          <w:rFonts w:ascii="Arial" w:eastAsia="Times New Roman" w:hAnsi="Arial" w:cs="Arial"/>
          <w:sz w:val="18"/>
          <w:szCs w:val="18"/>
          <w:lang w:eastAsia="ru-RU"/>
        </w:rPr>
        <w:t>ной ответственностью «</w:t>
      </w:r>
      <w:proofErr w:type="spellStart"/>
      <w:r w:rsidR="00FE1D86">
        <w:rPr>
          <w:rFonts w:ascii="Arial" w:eastAsia="Times New Roman" w:hAnsi="Arial" w:cs="Arial"/>
          <w:sz w:val="18"/>
          <w:szCs w:val="18"/>
          <w:lang w:eastAsia="ru-RU"/>
        </w:rPr>
        <w:t>Экопромпроект</w:t>
      </w:r>
      <w:proofErr w:type="spellEnd"/>
      <w:r w:rsidRPr="00E75D75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Сокращенное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Наименование   ООО «</w:t>
      </w:r>
      <w:proofErr w:type="spellStart"/>
      <w:r w:rsidR="00FE1D86">
        <w:rPr>
          <w:rFonts w:ascii="Arial" w:eastAsia="Times New Roman" w:hAnsi="Arial" w:cs="Arial"/>
          <w:sz w:val="18"/>
          <w:szCs w:val="18"/>
          <w:lang w:eastAsia="ru-RU"/>
        </w:rPr>
        <w:t>Экопромпроект</w:t>
      </w:r>
      <w:proofErr w:type="spellEnd"/>
      <w:r w:rsidRPr="00E75D75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ОКОПФ</w:t>
      </w:r>
      <w:r w:rsidRPr="00E75D75">
        <w:t xml:space="preserve"> </w:t>
      </w:r>
      <w:r w:rsidR="00E04E8E" w:rsidRPr="00E04E8E">
        <w:rPr>
          <w:rFonts w:ascii="Arial" w:eastAsia="Times New Roman" w:hAnsi="Arial" w:cs="Arial"/>
          <w:bCs/>
          <w:sz w:val="17"/>
          <w:lang w:eastAsia="ru-RU"/>
        </w:rPr>
        <w:t>12</w:t>
      </w:r>
      <w:r w:rsidR="00FE1D86">
        <w:rPr>
          <w:rFonts w:ascii="Arial" w:eastAsia="Times New Roman" w:hAnsi="Arial" w:cs="Arial"/>
          <w:bCs/>
          <w:sz w:val="17"/>
          <w:lang w:eastAsia="ru-RU"/>
        </w:rPr>
        <w:t>165</w:t>
      </w:r>
      <w:r w:rsidRPr="00E75D75">
        <w:rPr>
          <w:rFonts w:ascii="Arial" w:eastAsia="Times New Roman" w:hAnsi="Arial" w:cs="Arial"/>
          <w:bCs/>
          <w:sz w:val="17"/>
          <w:lang w:eastAsia="ru-RU"/>
        </w:rPr>
        <w:t xml:space="preserve"> Общество с ограниченной</w:t>
      </w:r>
      <w:r w:rsidR="00E04E8E" w:rsidRPr="00E04E8E">
        <w:rPr>
          <w:rFonts w:ascii="Arial" w:eastAsia="Times New Roman" w:hAnsi="Arial" w:cs="Arial"/>
          <w:bCs/>
          <w:sz w:val="17"/>
          <w:lang w:eastAsia="ru-RU"/>
        </w:rPr>
        <w:t xml:space="preserve"> </w:t>
      </w:r>
      <w:r w:rsidRPr="00E75D75">
        <w:rPr>
          <w:rFonts w:ascii="Arial" w:eastAsia="Times New Roman" w:hAnsi="Arial" w:cs="Arial"/>
          <w:bCs/>
          <w:sz w:val="17"/>
          <w:lang w:eastAsia="ru-RU"/>
        </w:rPr>
        <w:t xml:space="preserve"> ответственностью</w:t>
      </w:r>
    </w:p>
    <w:p w:rsidR="00494A06" w:rsidRPr="00E75D75" w:rsidRDefault="00FE1D8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ИНН 6231051518</w:t>
      </w:r>
    </w:p>
    <w:p w:rsidR="00494A06" w:rsidRDefault="00FE1D8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КПП 623401001</w:t>
      </w:r>
    </w:p>
    <w:p w:rsidR="003A49D9" w:rsidRDefault="003A49D9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Дата</w:t>
      </w:r>
      <w:r w:rsidR="00FE1D86">
        <w:rPr>
          <w:rFonts w:ascii="Arial" w:eastAsia="Times New Roman" w:hAnsi="Arial" w:cs="Arial"/>
          <w:bCs/>
          <w:sz w:val="17"/>
          <w:lang w:eastAsia="ru-RU"/>
        </w:rPr>
        <w:t xml:space="preserve"> постановки на налоговый учет 23.</w:t>
      </w:r>
      <w:r w:rsidR="00AC3F45">
        <w:rPr>
          <w:rFonts w:ascii="Arial" w:eastAsia="Times New Roman" w:hAnsi="Arial" w:cs="Arial"/>
          <w:bCs/>
          <w:sz w:val="17"/>
          <w:lang w:eastAsia="ru-RU"/>
        </w:rPr>
        <w:t>05</w:t>
      </w:r>
      <w:r w:rsidR="00FE1D86">
        <w:rPr>
          <w:rFonts w:ascii="Arial" w:eastAsia="Times New Roman" w:hAnsi="Arial" w:cs="Arial"/>
          <w:bCs/>
          <w:sz w:val="17"/>
          <w:lang w:eastAsia="ru-RU"/>
        </w:rPr>
        <w:t>.2011</w:t>
      </w:r>
      <w:r>
        <w:rPr>
          <w:rFonts w:ascii="Arial" w:eastAsia="Times New Roman" w:hAnsi="Arial" w:cs="Arial"/>
          <w:bCs/>
          <w:sz w:val="17"/>
          <w:lang w:eastAsia="ru-RU"/>
        </w:rPr>
        <w:t xml:space="preserve"> г.</w:t>
      </w:r>
    </w:p>
    <w:p w:rsidR="003A49D9" w:rsidRPr="00E75D75" w:rsidRDefault="00FE1D8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ОКПО 57405372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 w:rsidRPr="00E75D75">
        <w:rPr>
          <w:rFonts w:ascii="Arial" w:eastAsia="Times New Roman" w:hAnsi="Arial" w:cs="Arial"/>
          <w:bCs/>
          <w:sz w:val="17"/>
          <w:lang w:eastAsia="ru-RU"/>
        </w:rPr>
        <w:t>Страна Россия</w:t>
      </w:r>
    </w:p>
    <w:p w:rsidR="00494A06" w:rsidRPr="00E75D75" w:rsidRDefault="00FE1D86" w:rsidP="00494A06">
      <w:pPr>
        <w:spacing w:after="0" w:line="240" w:lineRule="auto"/>
      </w:pPr>
      <w:r>
        <w:t>Почтовый индекс 390013</w:t>
      </w:r>
    </w:p>
    <w:p w:rsidR="00494A06" w:rsidRPr="00E75D75" w:rsidRDefault="00FE1D86" w:rsidP="00494A06">
      <w:pPr>
        <w:spacing w:after="0" w:line="240" w:lineRule="auto"/>
      </w:pPr>
      <w:r>
        <w:t>Субъект РФ Рязанская</w:t>
      </w:r>
      <w:r w:rsidR="00494A06" w:rsidRPr="00E75D75">
        <w:t xml:space="preserve"> </w:t>
      </w:r>
      <w:proofErr w:type="spellStart"/>
      <w:proofErr w:type="gramStart"/>
      <w:r w:rsidR="00494A06" w:rsidRPr="00E75D75">
        <w:t>обл</w:t>
      </w:r>
      <w:proofErr w:type="spellEnd"/>
      <w:proofErr w:type="gramEnd"/>
    </w:p>
    <w:p w:rsidR="00494A06" w:rsidRPr="00E75D75" w:rsidRDefault="00670D3E" w:rsidP="00494A06">
      <w:pPr>
        <w:spacing w:after="0" w:line="240" w:lineRule="auto"/>
      </w:pPr>
      <w:r>
        <w:t>ОКТМО 61701000</w:t>
      </w:r>
    </w:p>
    <w:p w:rsidR="00494A06" w:rsidRPr="00E75D75" w:rsidRDefault="00FE1D86" w:rsidP="00494A06">
      <w:pPr>
        <w:spacing w:after="0" w:line="240" w:lineRule="auto"/>
      </w:pPr>
      <w:r>
        <w:t xml:space="preserve">Город   Рязань </w:t>
      </w:r>
      <w:proofErr w:type="gramStart"/>
      <w:r>
        <w:t>г</w:t>
      </w:r>
      <w:proofErr w:type="gramEnd"/>
      <w:r>
        <w:t xml:space="preserve">, Улица </w:t>
      </w:r>
      <w:proofErr w:type="spellStart"/>
      <w:r>
        <w:t>Типанова</w:t>
      </w:r>
      <w:proofErr w:type="spellEnd"/>
      <w:r>
        <w:t>, Номер дома (владения) 7</w:t>
      </w:r>
      <w:r w:rsidR="00494A06" w:rsidRPr="00E75D75">
        <w:t>,</w:t>
      </w:r>
    </w:p>
    <w:p w:rsidR="00494A06" w:rsidRDefault="00494A06" w:rsidP="00494A06">
      <w:pPr>
        <w:spacing w:after="0" w:line="240" w:lineRule="auto"/>
      </w:pPr>
      <w:r w:rsidRPr="00E75D75">
        <w:t xml:space="preserve"> </w:t>
      </w:r>
    </w:p>
    <w:p w:rsidR="00E75D75" w:rsidRDefault="00E75D75" w:rsidP="00494A06">
      <w:pPr>
        <w:spacing w:after="0" w:line="240" w:lineRule="auto"/>
      </w:pPr>
      <w:r>
        <w:t xml:space="preserve">                                                           </w:t>
      </w:r>
    </w:p>
    <w:p w:rsidR="003A49D9" w:rsidRPr="00FE1D86" w:rsidRDefault="00E500A1" w:rsidP="00E500A1">
      <w:pPr>
        <w:spacing w:after="0" w:line="240" w:lineRule="auto"/>
      </w:pPr>
      <w:r>
        <w:lastRenderedPageBreak/>
        <w:t xml:space="preserve">Адрес электронной почты  </w:t>
      </w:r>
      <w:proofErr w:type="spellStart"/>
      <w:r w:rsidR="00FE1D86">
        <w:rPr>
          <w:lang w:val="en-US"/>
        </w:rPr>
        <w:t>attrm</w:t>
      </w:r>
      <w:proofErr w:type="spellEnd"/>
      <w:r w:rsidR="00FE1D86" w:rsidRPr="00FE1D86">
        <w:t>@</w:t>
      </w:r>
      <w:r w:rsidR="00FE1D86">
        <w:rPr>
          <w:lang w:val="en-US"/>
        </w:rPr>
        <w:t>mail</w:t>
      </w:r>
      <w:r w:rsidR="00FE1D86">
        <w:t>.</w:t>
      </w:r>
      <w:r w:rsidR="00FE1D86">
        <w:rPr>
          <w:lang w:val="en-US"/>
        </w:rPr>
        <w:t>ru</w:t>
      </w:r>
    </w:p>
    <w:p w:rsidR="00E500A1" w:rsidRPr="00E500A1" w:rsidRDefault="00E500A1" w:rsidP="00E500A1">
      <w:pPr>
        <w:spacing w:after="0" w:line="240" w:lineRule="auto"/>
      </w:pPr>
      <w:r>
        <w:t xml:space="preserve">Контактный телефон            </w:t>
      </w:r>
      <w:r w:rsidR="00FE1D86">
        <w:t>+7(4912)25-26</w:t>
      </w:r>
      <w:r w:rsidR="009F37C1">
        <w:t>-</w:t>
      </w:r>
      <w:r w:rsidR="00FE1D86">
        <w:t>38</w:t>
      </w:r>
    </w:p>
    <w:p w:rsidR="00E500A1" w:rsidRPr="00E500A1" w:rsidRDefault="00E500A1" w:rsidP="00E75D75">
      <w:pPr>
        <w:spacing w:after="0" w:line="240" w:lineRule="auto"/>
        <w:jc w:val="center"/>
      </w:pPr>
    </w:p>
    <w:p w:rsidR="00E75D75" w:rsidRDefault="00E75D75" w:rsidP="00E75D75">
      <w:pPr>
        <w:spacing w:after="0" w:line="240" w:lineRule="auto"/>
        <w:jc w:val="center"/>
      </w:pPr>
      <w:r>
        <w:t>Информация о предмете договора</w:t>
      </w:r>
    </w:p>
    <w:p w:rsidR="00E75D75" w:rsidRDefault="00E75D75" w:rsidP="00E75D75">
      <w:pPr>
        <w:spacing w:after="0" w:line="240" w:lineRule="auto"/>
      </w:pPr>
      <w:r>
        <w:t xml:space="preserve">Цена договора </w:t>
      </w:r>
      <w:r w:rsidR="00FE1D86" w:rsidRPr="00FE1D86">
        <w:t>499 200,00</w:t>
      </w:r>
    </w:p>
    <w:p w:rsidR="00E75D75" w:rsidRDefault="00E75D75" w:rsidP="00E75D75">
      <w:pPr>
        <w:spacing w:after="0" w:line="240" w:lineRule="auto"/>
      </w:pPr>
      <w:r>
        <w:t>Валюта Российский рубль</w:t>
      </w:r>
    </w:p>
    <w:p w:rsidR="00E75D75" w:rsidRDefault="00E75D75" w:rsidP="00E75D75">
      <w:pPr>
        <w:spacing w:after="0" w:line="240" w:lineRule="auto"/>
      </w:pPr>
      <w:r>
        <w:t xml:space="preserve">Срок исполнения договора   с </w:t>
      </w:r>
      <w:r w:rsidR="00FE1D86" w:rsidRPr="00FE1D86">
        <w:t xml:space="preserve">30.01.2015 </w:t>
      </w:r>
      <w:r w:rsidR="00FE1D86">
        <w:t xml:space="preserve">г. </w:t>
      </w:r>
      <w:r>
        <w:t xml:space="preserve">по  </w:t>
      </w:r>
      <w:r w:rsidR="00FE1D86" w:rsidRPr="00FE1D86">
        <w:t xml:space="preserve">10.04.2015 </w:t>
      </w:r>
      <w:r>
        <w:t>г.</w:t>
      </w:r>
    </w:p>
    <w:p w:rsidR="00481551" w:rsidRDefault="00481551" w:rsidP="00E75D75">
      <w:pPr>
        <w:spacing w:after="0" w:line="240" w:lineRule="auto"/>
      </w:pPr>
    </w:p>
    <w:p w:rsidR="00481551" w:rsidRDefault="00481551" w:rsidP="00E75D75">
      <w:pPr>
        <w:spacing w:after="0" w:line="240" w:lineRule="auto"/>
      </w:pPr>
    </w:p>
    <w:p w:rsidR="00E75D75" w:rsidRDefault="00E75D75" w:rsidP="00E75D75">
      <w:pPr>
        <w:spacing w:after="0" w:line="240" w:lineRule="auto"/>
        <w:jc w:val="center"/>
      </w:pPr>
      <w:r>
        <w:t>Информация о товарах, работах, услугах</w:t>
      </w:r>
    </w:p>
    <w:p w:rsidR="00E75D75" w:rsidRDefault="00E75D75" w:rsidP="00E75D75">
      <w:pPr>
        <w:spacing w:after="0" w:line="240" w:lineRule="auto"/>
        <w:jc w:val="center"/>
      </w:pPr>
    </w:p>
    <w:tbl>
      <w:tblPr>
        <w:tblW w:w="504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/>
      </w:tblPr>
      <w:tblGrid>
        <w:gridCol w:w="494"/>
        <w:gridCol w:w="2249"/>
        <w:gridCol w:w="320"/>
        <w:gridCol w:w="1989"/>
        <w:gridCol w:w="1273"/>
        <w:gridCol w:w="1254"/>
        <w:gridCol w:w="1847"/>
        <w:gridCol w:w="306"/>
      </w:tblGrid>
      <w:tr w:rsidR="00481551" w:rsidRPr="00E75D75" w:rsidTr="00481551">
        <w:trPr>
          <w:trHeight w:val="15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№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Pr="00E75D75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товаров,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работ, услуг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  <w:p w:rsidR="00481551" w:rsidRPr="00E75D75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Pr="00E75D75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Класси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 ОКПД (ОКДП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)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ф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икатор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 по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  <w:p w:rsidR="00481551" w:rsidRPr="00E75D75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Количество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(Объем)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Pr="00E75D75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Ед.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измерения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Pr="00E75D75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Страна</w:t>
            </w:r>
          </w:p>
          <w:p w:rsidR="00481551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Происхождения</w:t>
            </w:r>
          </w:p>
          <w:p w:rsidR="00481551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производителя </w:t>
            </w:r>
          </w:p>
          <w:p w:rsidR="00481551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</w:t>
            </w:r>
          </w:p>
          <w:p w:rsidR="00481551" w:rsidRPr="00E75D75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481551" w:rsidRPr="00E75D75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551" w:rsidRPr="00E75D75" w:rsidTr="00481551">
        <w:trPr>
          <w:trHeight w:val="136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5D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481551" w:rsidRDefault="00FE1D86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5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специальной оценки условий труда рабочих мест</w:t>
            </w:r>
            <w:r w:rsidRPr="004815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551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481551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481551" w:rsidRDefault="00FE1D86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55F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ОКДП:</w:t>
            </w:r>
            <w:r w:rsidRPr="003A55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7423050 Услуги по проведению аттестации производств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481551" w:rsidRDefault="00FE1D86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256</w:t>
            </w:r>
            <w:r w:rsidR="00481551"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FE1D86" w:rsidRDefault="00FE1D86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481551" w:rsidRPr="00481551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81551" w:rsidRPr="00E75D75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5D75" w:rsidRPr="00E75D75" w:rsidRDefault="00E75D75" w:rsidP="00E75D75">
      <w:pPr>
        <w:spacing w:after="0" w:line="240" w:lineRule="auto"/>
        <w:jc w:val="center"/>
      </w:pPr>
    </w:p>
    <w:sectPr w:rsidR="00E75D75" w:rsidRPr="00E75D75" w:rsidSect="00FA22EB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0A" w:rsidRDefault="00A84A0A" w:rsidP="00FA22EB">
      <w:pPr>
        <w:spacing w:after="0" w:line="240" w:lineRule="auto"/>
      </w:pPr>
      <w:r>
        <w:separator/>
      </w:r>
    </w:p>
  </w:endnote>
  <w:endnote w:type="continuationSeparator" w:id="0">
    <w:p w:rsidR="00A84A0A" w:rsidRDefault="00A84A0A" w:rsidP="00FA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3454"/>
      <w:docPartObj>
        <w:docPartGallery w:val="Page Numbers (Bottom of Page)"/>
        <w:docPartUnique/>
      </w:docPartObj>
    </w:sdtPr>
    <w:sdtContent>
      <w:p w:rsidR="00FA22EB" w:rsidRDefault="0038793E">
        <w:pPr>
          <w:pStyle w:val="a7"/>
          <w:jc w:val="right"/>
        </w:pPr>
        <w:fldSimple w:instr=" PAGE   \* MERGEFORMAT ">
          <w:r w:rsidR="00DA2E0C">
            <w:rPr>
              <w:noProof/>
            </w:rPr>
            <w:t>1</w:t>
          </w:r>
        </w:fldSimple>
      </w:p>
    </w:sdtContent>
  </w:sdt>
  <w:p w:rsidR="00FA22EB" w:rsidRDefault="00FA22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0A" w:rsidRDefault="00A84A0A" w:rsidP="00FA22EB">
      <w:pPr>
        <w:spacing w:after="0" w:line="240" w:lineRule="auto"/>
      </w:pPr>
      <w:r>
        <w:separator/>
      </w:r>
    </w:p>
  </w:footnote>
  <w:footnote w:type="continuationSeparator" w:id="0">
    <w:p w:rsidR="00A84A0A" w:rsidRDefault="00A84A0A" w:rsidP="00FA2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618"/>
    <w:rsid w:val="000D3074"/>
    <w:rsid w:val="001735AE"/>
    <w:rsid w:val="00235540"/>
    <w:rsid w:val="00284D7C"/>
    <w:rsid w:val="0038793E"/>
    <w:rsid w:val="003A49D9"/>
    <w:rsid w:val="00481551"/>
    <w:rsid w:val="00494A06"/>
    <w:rsid w:val="00670D3E"/>
    <w:rsid w:val="00674A29"/>
    <w:rsid w:val="007519FE"/>
    <w:rsid w:val="00853402"/>
    <w:rsid w:val="008639C4"/>
    <w:rsid w:val="008F08EB"/>
    <w:rsid w:val="009A3B67"/>
    <w:rsid w:val="009F37C1"/>
    <w:rsid w:val="00A31C8F"/>
    <w:rsid w:val="00A84A0A"/>
    <w:rsid w:val="00AC3F45"/>
    <w:rsid w:val="00AF38E1"/>
    <w:rsid w:val="00B7468F"/>
    <w:rsid w:val="00BD43B8"/>
    <w:rsid w:val="00BF10C6"/>
    <w:rsid w:val="00C23829"/>
    <w:rsid w:val="00C85618"/>
    <w:rsid w:val="00DA2E0C"/>
    <w:rsid w:val="00DA4214"/>
    <w:rsid w:val="00DD2DB4"/>
    <w:rsid w:val="00E04E8E"/>
    <w:rsid w:val="00E500A1"/>
    <w:rsid w:val="00E75D75"/>
    <w:rsid w:val="00FA22EB"/>
    <w:rsid w:val="00FE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22EB"/>
  </w:style>
  <w:style w:type="paragraph" w:styleId="a7">
    <w:name w:val="footer"/>
    <w:basedOn w:val="a"/>
    <w:link w:val="a8"/>
    <w:uiPriority w:val="99"/>
    <w:unhideWhenUsed/>
    <w:rsid w:val="00FA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22EB"/>
  </w:style>
  <w:style w:type="character" w:styleId="a9">
    <w:name w:val="Hyperlink"/>
    <w:basedOn w:val="a0"/>
    <w:uiPriority w:val="99"/>
    <w:unhideWhenUsed/>
    <w:rsid w:val="00E50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353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184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014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7604340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8325">
                                          <w:marLeft w:val="0"/>
                                          <w:marRight w:val="450"/>
                                          <w:marTop w:val="75"/>
                                          <w:marBottom w:val="225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0202059">
                                          <w:marLeft w:val="0"/>
                                          <w:marRight w:val="450"/>
                                          <w:marTop w:val="75"/>
                                          <w:marBottom w:val="225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60792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325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801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803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2072891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8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2015-02-02T12:02:00Z</cp:lastPrinted>
  <dcterms:created xsi:type="dcterms:W3CDTF">2015-02-02T11:39:00Z</dcterms:created>
  <dcterms:modified xsi:type="dcterms:W3CDTF">2015-02-02T12:03:00Z</dcterms:modified>
</cp:coreProperties>
</file>